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57" w:rsidRDefault="00260157" w:rsidP="00260157">
      <w:pPr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附件2：</w:t>
      </w:r>
    </w:p>
    <w:p w:rsidR="00260157" w:rsidRPr="00E00D8F" w:rsidRDefault="00260157" w:rsidP="00260157">
      <w:pPr>
        <w:jc w:val="center"/>
        <w:rPr>
          <w:rFonts w:ascii="方正小标宋_GBK" w:eastAsia="方正小标宋_GBK"/>
          <w:sz w:val="36"/>
          <w:szCs w:val="36"/>
        </w:rPr>
      </w:pPr>
      <w:r w:rsidRPr="00E00D8F">
        <w:rPr>
          <w:rFonts w:ascii="方正小标宋_GBK" w:eastAsia="方正小标宋_GBK" w:hint="eastAsia"/>
          <w:sz w:val="36"/>
          <w:szCs w:val="36"/>
        </w:rPr>
        <w:t>HIV实验室检测份数统计表</w:t>
      </w:r>
    </w:p>
    <w:p w:rsidR="00260157" w:rsidRDefault="00260157" w:rsidP="00260157">
      <w:pPr>
        <w:jc w:val="center"/>
        <w:rPr>
          <w:sz w:val="28"/>
          <w:szCs w:val="28"/>
        </w:rPr>
      </w:pPr>
    </w:p>
    <w:p w:rsidR="00260157" w:rsidRPr="00E00D8F" w:rsidRDefault="00260157" w:rsidP="00260157">
      <w:pPr>
        <w:spacing w:line="560" w:lineRule="exact"/>
        <w:rPr>
          <w:rFonts w:ascii="方正仿宋_GBK" w:eastAsia="方正仿宋_GBK"/>
          <w:sz w:val="28"/>
          <w:szCs w:val="28"/>
          <w:u w:val="single"/>
        </w:rPr>
      </w:pPr>
      <w:r w:rsidRPr="00E00D8F">
        <w:rPr>
          <w:rFonts w:ascii="方正仿宋_GBK" w:eastAsia="方正仿宋_GBK" w:hint="eastAsia"/>
          <w:sz w:val="28"/>
          <w:szCs w:val="28"/>
        </w:rPr>
        <w:t>实验室所在县区</w:t>
      </w:r>
      <w:r w:rsidRPr="00E00D8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</w:t>
      </w:r>
      <w:r w:rsidRPr="00E00D8F">
        <w:rPr>
          <w:rFonts w:ascii="方正仿宋_GBK" w:eastAsia="方正仿宋_GBK" w:hint="eastAsia"/>
          <w:sz w:val="28"/>
          <w:szCs w:val="28"/>
        </w:rPr>
        <w:t xml:space="preserve">   实验室名称</w:t>
      </w:r>
      <w:r w:rsidRPr="00E00D8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        </w:t>
      </w:r>
    </w:p>
    <w:p w:rsidR="00260157" w:rsidRPr="00E00D8F" w:rsidRDefault="00260157" w:rsidP="00260157">
      <w:pPr>
        <w:spacing w:line="560" w:lineRule="exact"/>
        <w:rPr>
          <w:rFonts w:ascii="方正仿宋_GBK" w:eastAsia="方正仿宋_GBK"/>
          <w:sz w:val="28"/>
          <w:szCs w:val="28"/>
          <w:u w:val="single"/>
        </w:rPr>
      </w:pPr>
      <w:r w:rsidRPr="00E00D8F">
        <w:rPr>
          <w:rFonts w:ascii="方正仿宋_GBK" w:eastAsia="方正仿宋_GBK" w:hint="eastAsia"/>
          <w:sz w:val="28"/>
          <w:szCs w:val="28"/>
        </w:rPr>
        <w:t>数据月份</w:t>
      </w:r>
      <w:r w:rsidRPr="00E00D8F">
        <w:rPr>
          <w:rFonts w:ascii="方正仿宋_GBK" w:eastAsia="方正仿宋_GBK" w:hint="eastAsia"/>
          <w:sz w:val="28"/>
          <w:szCs w:val="28"/>
          <w:u w:val="single"/>
        </w:rPr>
        <w:t xml:space="preserve">                  </w:t>
      </w:r>
      <w:r w:rsidRPr="00E00D8F">
        <w:rPr>
          <w:rFonts w:ascii="方正仿宋_GBK" w:eastAsia="方正仿宋_GBK" w:hint="eastAsia"/>
          <w:sz w:val="28"/>
          <w:szCs w:val="28"/>
        </w:rPr>
        <w:t xml:space="preserve">             实验室类型</w:t>
      </w:r>
      <w:r w:rsidRPr="00E00D8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        </w:t>
      </w:r>
    </w:p>
    <w:tbl>
      <w:tblPr>
        <w:tblW w:w="1336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5"/>
        <w:gridCol w:w="2993"/>
        <w:gridCol w:w="2446"/>
        <w:gridCol w:w="1223"/>
        <w:gridCol w:w="1223"/>
        <w:gridCol w:w="1785"/>
      </w:tblGrid>
      <w:tr w:rsidR="00260157" w:rsidRPr="005D74C6" w:rsidTr="009817E6">
        <w:trPr>
          <w:trHeight w:hRule="exact" w:val="624"/>
        </w:trPr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HIV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抗体初筛（快速检测）</w:t>
            </w:r>
          </w:p>
        </w:tc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阳性反应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(+)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4" type="#_x0000_t75" style="width:61.5pt;height:18pt" o:ole="">
                  <v:imagedata r:id="rId6" o:title=""/>
                </v:shape>
                <w:control r:id="rId7" w:name="DefaultOcxName" w:shapeid="_x0000_i124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阴性反应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(-)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43" type="#_x0000_t75" style="width:61.5pt;height:18pt" o:ole="">
                  <v:imagedata r:id="rId6" o:title=""/>
                </v:shape>
                <w:control r:id="rId8" w:name="DefaultOcxName1" w:shapeid="_x0000_i1243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小计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42" type="#_x0000_t75" style="width:61.5pt;height:18pt" o:ole="">
                  <v:imagedata r:id="rId6" o:title=""/>
                </v:shape>
                <w:control r:id="rId9" w:name="DefaultOcxName2" w:shapeid="_x0000_i1242"/>
              </w:object>
            </w:r>
          </w:p>
        </w:tc>
      </w:tr>
      <w:tr w:rsidR="00260157" w:rsidRPr="005D74C6" w:rsidTr="009817E6">
        <w:trPr>
          <w:trHeight w:hRule="exact" w:val="624"/>
        </w:trPr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HIV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抗体初筛（酶联检测）</w:t>
            </w:r>
          </w:p>
        </w:tc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阳性反应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(+)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41" type="#_x0000_t75" style="width:61.5pt;height:18pt" o:ole="">
                  <v:imagedata r:id="rId6" o:title=""/>
                </v:shape>
                <w:control r:id="rId10" w:name="DefaultOcxName3" w:shapeid="_x0000_i124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阴性反应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(-)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40" type="#_x0000_t75" style="width:61.5pt;height:18pt" o:ole="">
                  <v:imagedata r:id="rId6" o:title=""/>
                </v:shape>
                <w:control r:id="rId11" w:name="DefaultOcxName4" w:shapeid="_x0000_i1240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小计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39" type="#_x0000_t75" style="width:61.5pt;height:18pt" o:ole="">
                  <v:imagedata r:id="rId6" o:title=""/>
                </v:shape>
                <w:control r:id="rId12" w:name="DefaultOcxName5" w:shapeid="_x0000_i1239"/>
              </w:object>
            </w:r>
          </w:p>
        </w:tc>
      </w:tr>
      <w:tr w:rsidR="00260157" w:rsidRPr="005D74C6" w:rsidTr="009817E6">
        <w:trPr>
          <w:trHeight w:hRule="exact" w:val="624"/>
        </w:trPr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HIV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抗体初筛（化学发光检测）</w:t>
            </w:r>
          </w:p>
        </w:tc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阳性反应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(+)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38" type="#_x0000_t75" style="width:61.5pt;height:18pt" o:ole="">
                  <v:imagedata r:id="rId6" o:title=""/>
                </v:shape>
                <w:control r:id="rId13" w:name="DefaultOcxName6" w:shapeid="_x0000_i123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阴性反应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(-)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37" type="#_x0000_t75" style="width:61.5pt;height:18pt" o:ole="">
                  <v:imagedata r:id="rId6" o:title=""/>
                </v:shape>
                <w:control r:id="rId14" w:name="DefaultOcxName7" w:shapeid="_x0000_i123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小计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36" type="#_x0000_t75" style="width:61.5pt;height:18pt" o:ole="">
                  <v:imagedata r:id="rId6" o:title=""/>
                </v:shape>
                <w:control r:id="rId15" w:name="DefaultOcxName8" w:shapeid="_x0000_i1236"/>
              </w:object>
            </w:r>
          </w:p>
        </w:tc>
      </w:tr>
      <w:tr w:rsidR="00260157" w:rsidRPr="005D74C6" w:rsidTr="009817E6">
        <w:trPr>
          <w:trHeight w:hRule="exact" w:val="624"/>
        </w:trPr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HIV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抗体初筛（其他方法检测）</w:t>
            </w:r>
          </w:p>
        </w:tc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阳性反应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(+)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35" type="#_x0000_t75" style="width:61.5pt;height:18pt" o:ole="">
                  <v:imagedata r:id="rId6" o:title=""/>
                </v:shape>
                <w:control r:id="rId16" w:name="DefaultOcxName9" w:shapeid="_x0000_i1235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阴性反应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(-)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34" type="#_x0000_t75" style="width:61.5pt;height:18pt" o:ole="">
                  <v:imagedata r:id="rId6" o:title=""/>
                </v:shape>
                <w:control r:id="rId17" w:name="DefaultOcxName10" w:shapeid="_x0000_i123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小计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33" type="#_x0000_t75" style="width:61.5pt;height:18pt" o:ole="">
                  <v:imagedata r:id="rId6" o:title=""/>
                </v:shape>
                <w:control r:id="rId18" w:name="DefaultOcxName11" w:shapeid="_x0000_i1233"/>
              </w:object>
            </w:r>
          </w:p>
        </w:tc>
      </w:tr>
      <w:tr w:rsidR="00260157" w:rsidRPr="005D74C6" w:rsidTr="009817E6">
        <w:trPr>
          <w:trHeight w:hRule="exact" w:val="624"/>
        </w:trPr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HIV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抗体初筛（合计）</w:t>
            </w:r>
          </w:p>
        </w:tc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阳性反应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(+)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32" type="#_x0000_t75" style="width:61.5pt;height:18pt" o:ole="">
                  <v:imagedata r:id="rId6" o:title=""/>
                </v:shape>
                <w:control r:id="rId19" w:name="DefaultOcxName12" w:shapeid="_x0000_i123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阴性反应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(-)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31" type="#_x0000_t75" style="width:61.5pt;height:18pt" o:ole="">
                  <v:imagedata r:id="rId6" o:title=""/>
                </v:shape>
                <w:control r:id="rId20" w:name="DefaultOcxName13" w:shapeid="_x0000_i123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小计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30" type="#_x0000_t75" style="width:61.5pt;height:18pt" o:ole="">
                  <v:imagedata r:id="rId6" o:title=""/>
                </v:shape>
                <w:control r:id="rId21" w:name="DefaultOcxName14" w:shapeid="_x0000_i1230"/>
              </w:object>
            </w:r>
          </w:p>
        </w:tc>
      </w:tr>
      <w:tr w:rsidR="00260157" w:rsidRPr="005D74C6" w:rsidTr="009817E6">
        <w:trPr>
          <w:trHeight w:hRule="exact" w:val="624"/>
        </w:trPr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待复检样品查重，既往阳性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29" type="#_x0000_t75" style="width:61.5pt;height:18pt" o:ole="">
                  <v:imagedata r:id="rId6" o:title=""/>
                </v:shape>
                <w:control r:id="rId22" w:name="DefaultOcxName15" w:shapeid="_x0000_i1229"/>
              </w:object>
            </w:r>
          </w:p>
        </w:tc>
      </w:tr>
      <w:tr w:rsidR="00260157" w:rsidRPr="005D74C6" w:rsidTr="009817E6">
        <w:trPr>
          <w:trHeight w:hRule="exact" w:val="624"/>
        </w:trPr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HIV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抗体复检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快速检测、酶联或化学发光检测等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至少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1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次阳性反应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(+)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28" type="#_x0000_t75" style="width:61.5pt;height:18pt" o:ole="">
                  <v:imagedata r:id="rId6" o:title=""/>
                </v:shape>
                <w:control r:id="rId23" w:name="DefaultOcxName16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全阴性反应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(-)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27" type="#_x0000_t75" style="width:61.5pt;height:18pt" o:ole="">
                  <v:imagedata r:id="rId6" o:title=""/>
                </v:shape>
                <w:control r:id="rId24" w:name="DefaultOcxName17" w:shapeid="_x0000_i122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小计（自动）：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26" type="#_x0000_t75" style="width:61.5pt;height:18pt" o:ole="">
                  <v:imagedata r:id="rId6" o:title=""/>
                </v:shape>
                <w:control r:id="rId25" w:name="DefaultOcxName18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60157" w:rsidRPr="005D74C6" w:rsidTr="009817E6">
        <w:trPr>
          <w:trHeight w:hRule="exact" w:val="624"/>
        </w:trPr>
        <w:tc>
          <w:tcPr>
            <w:tcW w:w="0" w:type="auto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待</w:t>
            </w:r>
            <w:r>
              <w:rPr>
                <w:rFonts w:ascii="Helvetica" w:hAnsi="Helvetica" w:cs="宋体" w:hint="eastAsia"/>
                <w:color w:val="333333"/>
                <w:kern w:val="0"/>
                <w:sz w:val="20"/>
                <w:szCs w:val="20"/>
              </w:rPr>
              <w:t>确证</w:t>
            </w: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样品查重，既往阳性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60157" w:rsidRPr="005D74C6" w:rsidRDefault="00260157" w:rsidP="009817E6"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 w:rsidRPr="005D74C6"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object w:dxaOrig="1440" w:dyaOrig="1440">
                <v:shape id="_x0000_i1225" type="#_x0000_t75" style="width:61.5pt;height:18pt" o:ole="">
                  <v:imagedata r:id="rId6" o:title=""/>
                </v:shape>
                <w:control r:id="rId26" w:name="DefaultOcxName151" w:shapeid="_x0000_i1225"/>
              </w:object>
            </w:r>
          </w:p>
        </w:tc>
      </w:tr>
    </w:tbl>
    <w:p w:rsidR="005D74C6" w:rsidRPr="00FC1316" w:rsidRDefault="005D74C6" w:rsidP="00FC1316">
      <w:pPr>
        <w:tabs>
          <w:tab w:val="left" w:pos="1575"/>
        </w:tabs>
      </w:pPr>
    </w:p>
    <w:sectPr w:rsidR="005D74C6" w:rsidRPr="00FC1316" w:rsidSect="00FC131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57" w:rsidRDefault="00260157" w:rsidP="00260157">
      <w:r>
        <w:separator/>
      </w:r>
    </w:p>
  </w:endnote>
  <w:endnote w:type="continuationSeparator" w:id="1">
    <w:p w:rsidR="00260157" w:rsidRDefault="00260157" w:rsidP="0026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57" w:rsidRDefault="00260157" w:rsidP="00260157">
      <w:r>
        <w:separator/>
      </w:r>
    </w:p>
  </w:footnote>
  <w:footnote w:type="continuationSeparator" w:id="1">
    <w:p w:rsidR="00260157" w:rsidRDefault="00260157" w:rsidP="00260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C6"/>
    <w:rsid w:val="00023A8B"/>
    <w:rsid w:val="00082C23"/>
    <w:rsid w:val="000B0FCB"/>
    <w:rsid w:val="00260157"/>
    <w:rsid w:val="002A6C7B"/>
    <w:rsid w:val="00327FE0"/>
    <w:rsid w:val="003A4DA2"/>
    <w:rsid w:val="005D1784"/>
    <w:rsid w:val="005D74C6"/>
    <w:rsid w:val="00665DA8"/>
    <w:rsid w:val="00763DBA"/>
    <w:rsid w:val="009E7164"/>
    <w:rsid w:val="009F7395"/>
    <w:rsid w:val="00A5115B"/>
    <w:rsid w:val="00BA1766"/>
    <w:rsid w:val="00C861A7"/>
    <w:rsid w:val="00CD00F7"/>
    <w:rsid w:val="00DF2422"/>
    <w:rsid w:val="00E6351F"/>
    <w:rsid w:val="00EF7BA7"/>
    <w:rsid w:val="00F752ED"/>
    <w:rsid w:val="00F85CCE"/>
    <w:rsid w:val="00FC1316"/>
    <w:rsid w:val="00FE0741"/>
    <w:rsid w:val="00FE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1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谢婷</cp:lastModifiedBy>
  <cp:revision>3</cp:revision>
  <dcterms:created xsi:type="dcterms:W3CDTF">2019-04-19T02:00:00Z</dcterms:created>
  <dcterms:modified xsi:type="dcterms:W3CDTF">2019-05-29T02:52:00Z</dcterms:modified>
</cp:coreProperties>
</file>